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502" w:rsidRDefault="00865502" w:rsidP="00865502">
      <w:r>
        <w:t>Okresné riaditeľstvo Hasičského a záchranného zboru v Lučenci (ďalej len „Okresné riaditeľstvo Hasičského a záchranného zboru") v zmysle § 21 písm. o) zákona č. 314/2001 Z. z. o ochrane pred požiarmi v znení neskorších predpisov (</w:t>
      </w:r>
      <w:proofErr w:type="spellStart"/>
      <w:r>
        <w:t>ď'alej</w:t>
      </w:r>
      <w:proofErr w:type="spellEnd"/>
      <w:r>
        <w:t xml:space="preserve"> len „zákon č. 314/2001 Z. z.") a § 2 ods. 1 vyhlášky Ministerstva vnútra Slovenskej republiky č. 121/2002 Z. z. o požiarnej prevencii v znení neskorších predpisov (</w:t>
      </w:r>
      <w:proofErr w:type="spellStart"/>
      <w:r>
        <w:t>ď'alej</w:t>
      </w:r>
      <w:proofErr w:type="spellEnd"/>
      <w:r>
        <w:t xml:space="preserve"> len „vyhláška MV SR č. 121/2002 Z. z.")</w:t>
      </w:r>
    </w:p>
    <w:p w:rsidR="00865502" w:rsidRPr="00865502" w:rsidRDefault="00865502" w:rsidP="00865502">
      <w:pPr>
        <w:rPr>
          <w:b/>
        </w:rPr>
      </w:pPr>
      <w:r>
        <w:t xml:space="preserve"> </w:t>
      </w:r>
      <w:bookmarkStart w:id="0" w:name="_GoBack"/>
      <w:r w:rsidRPr="00865502">
        <w:rPr>
          <w:b/>
        </w:rPr>
        <w:t xml:space="preserve">VYHLASUJE ČAS ZVÝŠENÉHO NEBEZPEČENSTVA VZNIKU POŽIARU pre celé územie okresu Lučenec a okresu Poltár od </w:t>
      </w:r>
      <w:r w:rsidRPr="00865502">
        <w:rPr>
          <w:b/>
        </w:rPr>
        <w:t>30</w:t>
      </w:r>
      <w:r w:rsidRPr="00865502">
        <w:rPr>
          <w:b/>
        </w:rPr>
        <w:t>.</w:t>
      </w:r>
      <w:r w:rsidRPr="00865502">
        <w:rPr>
          <w:b/>
        </w:rPr>
        <w:t>06</w:t>
      </w:r>
      <w:r w:rsidRPr="00865502">
        <w:rPr>
          <w:b/>
        </w:rPr>
        <w:t>.2026 od 00:00 hodiny do odvolania.</w:t>
      </w:r>
      <w:bookmarkEnd w:id="0"/>
    </w:p>
    <w:p w:rsidR="00865502" w:rsidRDefault="00865502" w:rsidP="00865502">
      <w:r>
        <w:t xml:space="preserve"> Čas zvýšeného nebezpečenstva vzniku požiaru predstavuje obdobie, kedy je zvýšené riziko vzniku požiaru v prírodnom prostredí a to najmä na verejne prístupných miestach v prírode. </w:t>
      </w:r>
    </w:p>
    <w:p w:rsidR="00865502" w:rsidRDefault="00865502" w:rsidP="00865502">
      <w:r>
        <w:t xml:space="preserve">Verejne prístupnými miestami v prírode, ktoré sú najviac ohrozené na vznik požiaru sú najmä: </w:t>
      </w:r>
    </w:p>
    <w:p w:rsidR="00865502" w:rsidRDefault="00865502" w:rsidP="00865502">
      <w:r>
        <w:t xml:space="preserve">a) les a ochranné pásmo lesa (okolie lesa 50 m od hranice lesného pozemku), </w:t>
      </w:r>
    </w:p>
    <w:p w:rsidR="00865502" w:rsidRDefault="00865502" w:rsidP="00865502">
      <w:r>
        <w:t>b) súvislá rastlinná pokrývka vo voľnej prírode umožňujúca vznik a šírenie požiaru (suché trávnaté plochy, porasty, strniská a pod.),</w:t>
      </w:r>
    </w:p>
    <w:p w:rsidR="00865502" w:rsidRDefault="00865502" w:rsidP="00865502">
      <w:r>
        <w:t xml:space="preserve"> c) poľnohospodárske obrábané plochy, na ktorých sú pestované kultúry, ktoré sú v stave možného vznietenia, najmä dozrievajúce obilniny a ich okolie do vzdialenosti 50 m, </w:t>
      </w:r>
    </w:p>
    <w:p w:rsidR="00865502" w:rsidRDefault="00865502" w:rsidP="00865502">
      <w:r>
        <w:t xml:space="preserve">d) lesoparky, parky, verejné záhrady, zoologické záhrady, rekreačné oblasti. </w:t>
      </w:r>
    </w:p>
    <w:p w:rsidR="00865502" w:rsidRDefault="00865502" w:rsidP="00865502">
      <w:r>
        <w:t>Právnické osoby a fyzické osoby – podnikatelia v čase zvýšeného nebezpečenstva vzniku požiaru majú zakázané v zmysle § 8 písm. c) zákona č. 314/2001 Z. z. spaľovať horľavé látky na voľnom priestranstve v území, pre ktoré je vyhlásený čas zvýšeného nebezpečenstva vzniku požiaru.</w:t>
      </w:r>
    </w:p>
    <w:p w:rsidR="00865502" w:rsidRDefault="00865502" w:rsidP="00865502">
      <w:r>
        <w:t xml:space="preserve"> Fyzické osoby sú povinné v zmysle § 14 ods. 1 písm. </w:t>
      </w:r>
    </w:p>
    <w:p w:rsidR="00865502" w:rsidRDefault="00865502" w:rsidP="00865502">
      <w:r>
        <w:t xml:space="preserve">e) zákona č. 314/2001 Z. z. dodržiavať zásady protipožiarnej bezpečnosti v čase zvýšeného nebezpečenstva vzniku požiaru. </w:t>
      </w:r>
    </w:p>
    <w:p w:rsidR="00865502" w:rsidRDefault="00865502" w:rsidP="00865502">
      <w:r>
        <w:t>Ochrana lesov pred požiar</w:t>
      </w:r>
      <w:r>
        <w:t>mi</w:t>
      </w:r>
    </w:p>
    <w:p w:rsidR="00865502" w:rsidRDefault="00865502" w:rsidP="00865502">
      <w:r>
        <w:t xml:space="preserve">Vlastníci, správcovia alebo obhospodarovatelia lesa sú v čase zvýšeného nebezpečenstva vzniku požiaru v zmysle § 6b ods. 1 písm. c.) zákona č. 314/2001 Z. z. povinní zabezpečovať v lesoch, pre ktorých územie je vyhlásený čas zvýšeného nebezpečenstva vzniku požiaru hliadkovaciu činnosť. </w:t>
      </w:r>
    </w:p>
    <w:p w:rsidR="00865502" w:rsidRDefault="00865502" w:rsidP="00865502">
      <w:r>
        <w:t xml:space="preserve">V súlade s § 10 ods. 2 vyhlášky MV SR Č. 121/2002 Z. z. vlastník, správca alebo </w:t>
      </w:r>
      <w:r>
        <w:t>obhospodarovateľ</w:t>
      </w:r>
      <w:r>
        <w:t xml:space="preserve"> lesa vykonáva hliadkovaciu činnosť v čase zvýšeného nebezpečenstva vzniku požiaru najmä v dňoch pracovného pokoja a v mimopracovnom čase a to formou pochôdzok, kamerovým systémom, leteckým požiarnym monitoringom, alebo iným vhodným spôsobom. </w:t>
      </w:r>
    </w:p>
    <w:p w:rsidR="00865502" w:rsidRDefault="00865502" w:rsidP="00865502">
      <w:r>
        <w:t xml:space="preserve">V súvislosti s ochranou prírodného prostredia odporúčame dodržiavať zásady protipožiarnej bezpečnosti. </w:t>
      </w:r>
    </w:p>
    <w:p w:rsidR="00865502" w:rsidRDefault="00865502" w:rsidP="00865502">
      <w:r>
        <w:t xml:space="preserve">Zásady protipožiarnej bezpečnosti na verejne prístupných miestach v prírode, ktoré sú najviac ohrozené vznikom požiaru, ktorých dodržiavanie je obzvlášť dôležité v čase vyhláseného zvýšeného nebezpečenstva vzniku požiaru sú najmä: </w:t>
      </w:r>
    </w:p>
    <w:p w:rsidR="00865502" w:rsidRDefault="00865502" w:rsidP="00865502">
      <w:r>
        <w:t xml:space="preserve">a) nespaľovať horľavé látky na voľnom priestranstve, </w:t>
      </w:r>
    </w:p>
    <w:p w:rsidR="00865502" w:rsidRDefault="00865502" w:rsidP="00865502">
      <w:r>
        <w:t>b) nezakladať oheň mimo oficiálnych ohnísk zabezpečených proti rozšíreniu požiaru,</w:t>
      </w:r>
    </w:p>
    <w:p w:rsidR="00865502" w:rsidRDefault="00865502" w:rsidP="00865502">
      <w:r>
        <w:lastRenderedPageBreak/>
        <w:t xml:space="preserve"> c) nefajčiť; v lesoparkoch, parkoch, verejných záhradách, zoologických záhradách, rekreačných oblastiach nefajčiť mimo vyhradených fajčiarskych miest s nehorľavými popolníkmi, </w:t>
      </w:r>
    </w:p>
    <w:p w:rsidR="00865502" w:rsidRDefault="00865502" w:rsidP="00865502">
      <w:r>
        <w:t xml:space="preserve">d) neodhadzovať na zem rozžeravené a tlejúce predmety (napr. </w:t>
      </w:r>
      <w:proofErr w:type="spellStart"/>
      <w:r>
        <w:t>nedopalky</w:t>
      </w:r>
      <w:proofErr w:type="spellEnd"/>
      <w:r>
        <w:t xml:space="preserve"> cigariet), </w:t>
      </w:r>
    </w:p>
    <w:p w:rsidR="00865502" w:rsidRDefault="00865502" w:rsidP="00865502">
      <w:r>
        <w:t>e) nepoužívať pyrotechnické výrobky a ohňostroje,</w:t>
      </w:r>
    </w:p>
    <w:p w:rsidR="00865502" w:rsidRDefault="00865502" w:rsidP="00865502">
      <w:r>
        <w:t xml:space="preserve"> f) nepoužívať iné zdroje zapálenia (napr. balóniky šťastia, lampióny, pochodne), </w:t>
      </w:r>
    </w:p>
    <w:p w:rsidR="00865502" w:rsidRDefault="00865502" w:rsidP="00865502">
      <w:r>
        <w:t xml:space="preserve">g) zabrániť dotyku horúcich častí motorových kosačiek, </w:t>
      </w:r>
      <w:proofErr w:type="spellStart"/>
      <w:r>
        <w:t>krovinorezov</w:t>
      </w:r>
      <w:proofErr w:type="spellEnd"/>
      <w:r>
        <w:t xml:space="preserve">, vyžínačov, motorových píl s ľahko horľavými materiálmi, napr. suchou trávou, slamou, strniskom, listami, rozliatym palivom a pod. </w:t>
      </w:r>
    </w:p>
    <w:p w:rsidR="00865502" w:rsidRDefault="00865502" w:rsidP="00865502">
      <w:r>
        <w:t>h) nezastavovať a neodstavovať motorové vozidlá na miestach, kde by sa spodná časť vozidla mohla dostať do styku s ľahko horľavými materiálmi, napr. suchou trávou, slamou, strniskom, listami, rozliatym palivom a pod.</w:t>
      </w:r>
    </w:p>
    <w:p w:rsidR="00865502" w:rsidRDefault="00865502" w:rsidP="00865502">
      <w:r>
        <w:t xml:space="preserve">, i) nejazdiť motorovými vozidlami po poľných a lesných cestách na ktoré je umožnený vstup (okrem motorových vozidiel, vlastníkov nehnuteľností umiestnených na lesných pozemkoch, okrem motorových vozidiel, ktoré sú určené k pracovnej a hospodárskej činnosti v lesoch a na poliach a pod.), </w:t>
      </w:r>
    </w:p>
    <w:p w:rsidR="00865502" w:rsidRDefault="00865502" w:rsidP="00865502">
      <w:r>
        <w:t xml:space="preserve">j) nespotrebovávať vodu z prírodných zdrojov vody pre hasenie požiarov pre iné účely, 3 </w:t>
      </w:r>
    </w:p>
    <w:p w:rsidR="00865502" w:rsidRDefault="00865502" w:rsidP="00865502">
      <w:r>
        <w:t>k) dôsledne dodržiavať opatrenia na ochranu pred požiarmi pri činnostiach so zvýšeným nebezpečenstvom vzniku požiaru (okrem vyššie uvedených činností, ktorých vykonávanie v čase zvýšeného nebezpečenstva vzniku požiaru neodporúčame).</w:t>
      </w:r>
    </w:p>
    <w:p w:rsidR="00865502" w:rsidRDefault="00865502" w:rsidP="00865502">
      <w:r>
        <w:t xml:space="preserve"> Odporúčanie pre </w:t>
      </w:r>
      <w:proofErr w:type="spellStart"/>
      <w:r>
        <w:t>obсe</w:t>
      </w:r>
      <w:proofErr w:type="spellEnd"/>
      <w:r>
        <w:t xml:space="preserve"> </w:t>
      </w:r>
    </w:p>
    <w:p w:rsidR="00865502" w:rsidRDefault="00865502" w:rsidP="00865502">
      <w:r>
        <w:t xml:space="preserve">a) oznámiť vyhlásený čas zvýšeného nebezpečenstva vzniku požiaru prostredníctvom vhodných komunikačných prostriedkov (obecný rozhlas, úradná tabuľa obce, webová stránka obce) a oboznámiť tak právnické osoby, fyzické osoby-podnikateľov a fyzické osoby s obsahom tohto dokumentu, </w:t>
      </w:r>
    </w:p>
    <w:p w:rsidR="00865502" w:rsidRDefault="00865502" w:rsidP="00865502">
      <w:r>
        <w:t xml:space="preserve">b) zabezpečiť vykonávanie kontroly dodržiavania stanovených opatrení v katastrálnom území obce pre celé obdobie trvania času zvýšeného nebezpečenstva vzniku požiarov a to prostredníctvom kontrolnej skupiny obce alebo prostredníctvom dobrovoľného hasičského zboru obce, či protipožiarnej hliadky obce. V prípade ak je počas tejto kontroly zistené porušenie nižšie uvedených povinností právnických osôb, fyzických osôb podnikateľov a fyzických osôb na úseku ochrany pred požiarmi, túto skutočnosť bezodkladne oznámiť na tiesňovú linku „150“. </w:t>
      </w:r>
    </w:p>
    <w:p w:rsidR="00865502" w:rsidRDefault="00865502" w:rsidP="00865502">
      <w:r>
        <w:t xml:space="preserve">V súvislosti s vyhláseným časom zvýšeného nebezpečenstva vzniku požiaru pripomíname aj všeobecné opatrenia ochrany pred požiarmi, ktoré sa netýkajú len času zvýšeného nebezpečenstva vzniku požiaru. </w:t>
      </w:r>
    </w:p>
    <w:p w:rsidR="00865502" w:rsidRDefault="00865502" w:rsidP="00865502">
      <w:r>
        <w:t>Okresné riaditeľstvo Hasičského a záchranného zboru upozorňuje právnické osoby, fyzické osoby</w:t>
      </w:r>
      <w:r>
        <w:t xml:space="preserve"> </w:t>
      </w:r>
      <w:r>
        <w:t xml:space="preserve">podnikateľov, aby dôsledne dodržiavali ich povinnosti na úseku ochrany pred požiarmi v zmysle § 4, 5 a 8 zákona č. 314/2001 Z. z. a to najmä: dodržiavali zákaz vypaľovania porastov bylín, kríkov, stromov, dodržiavali zákaz zakladania ohňa v priestoroch alebo na miestach, kde by mohlo dôjsť k vzniku požiaru, plnili opatrenia na úseku ochrany pred požiarmi na miestach so zvýšeným nebezpečenstvom vzniku požiaru a pri činnostiach so zvýšeným nebezpečenstvom vzniku požiaru. </w:t>
      </w:r>
    </w:p>
    <w:p w:rsidR="00865502" w:rsidRDefault="00865502" w:rsidP="00865502">
      <w:r>
        <w:lastRenderedPageBreak/>
        <w:t>Za porušenie povinností na úseku ochrany pred požiarmi môže byť právnickej osobe alebo fyzickej osobe-podnikateľovi v zmysle § 59 zákona č. 314/2001 Z. z. Okresným riaditeľstvom Hasičského a záchranného zboru uložená pokuta.</w:t>
      </w:r>
    </w:p>
    <w:p w:rsidR="00865502" w:rsidRDefault="00865502" w:rsidP="00865502">
      <w:r>
        <w:t xml:space="preserve"> Okresné riaditeľstvo Hasičského a záchranného zboru upozorňuje fyzické osoby, aby dôsledne dodržiavali ich povinnosti na úseku ochrany pred požiarmi podľa § 14 zákona č. 314/2001 Z. z. a to najmä: dodržiavali zákaz fajčenia alebo používania otvoreného plameňa na miestach so zvýšeným nebezpečenstvom vzniku požiaru, dodržiavali zákaz vypaľovania porastov bylín, kríkov a stromov, dodržiavali zákaz zakladania ohňa v priestoroch alebo na miestach, kde môže dôjsť k jeho rozšíreniu, dodržiavali zásady protipožiarnej bezpečnosti pri činnostiach spojených so zvýšeným nebezpečenstvom vzniku požiaru a v čase zvýšeného nebezpečenstva vzniku požiaru. Za porušenie povinností na úseku ochrany pred požiarmi môže byť fyzickej osobe v zmysle § 61 zákona č. 314/2001 Z. z. Okresným riaditeľstvom Hasičského a záchranného zboru uložené pokarhanie alebo pokuta. </w:t>
      </w:r>
    </w:p>
    <w:p w:rsidR="00865502" w:rsidRDefault="00865502" w:rsidP="00865502">
      <w:r>
        <w:t>Okresné riaditeľstvo Hasičského a záchranného zboru upozorňuje, že spaľovať biologicky rozložiteľný odpad a komunálny odpad na voľnom priestranstve alebo vo vykurovacích zariadeniach je pre právnické osoby ako aj fyzické osoby po celý rok zakázané v zmysle osobitných predpisov - napr. zákon č. 79/2015 Z. z. o odpadoch a o zmene a doplnení niektorých zákonov, všeobecne záväzné nariadenia obcí a pod.</w:t>
      </w:r>
    </w:p>
    <w:p w:rsidR="00865502" w:rsidRDefault="00865502" w:rsidP="00865502">
      <w:r>
        <w:t xml:space="preserve"> Aktuálne informácie o vyhlásenom čase zvýšeného nebezpečenstva vzniku požiaru - </w:t>
      </w:r>
      <w:hyperlink r:id="rId4" w:history="1">
        <w:r w:rsidRPr="009322BA">
          <w:rPr>
            <w:rStyle w:val="Hypertextovprepojenie"/>
          </w:rPr>
          <w:t>www.minv.sk/?hasici-zachranar</w:t>
        </w:r>
      </w:hyperlink>
    </w:p>
    <w:p w:rsidR="00865502" w:rsidRDefault="00865502" w:rsidP="00865502"/>
    <w:p w:rsidR="00865502" w:rsidRDefault="00865502" w:rsidP="00865502"/>
    <w:p w:rsidR="00865502" w:rsidRDefault="00865502" w:rsidP="00865502">
      <w:pPr>
        <w:ind w:left="3540" w:firstLine="708"/>
      </w:pPr>
      <w:r>
        <w:t>i pplk. Mgr. Radovan Vančo</w:t>
      </w:r>
    </w:p>
    <w:p w:rsidR="00A00651" w:rsidRPr="00865502" w:rsidRDefault="00865502" w:rsidP="00865502">
      <w:pPr>
        <w:ind w:left="3540" w:firstLine="708"/>
      </w:pPr>
      <w:r>
        <w:t xml:space="preserve">          </w:t>
      </w:r>
      <w:r>
        <w:t xml:space="preserve"> </w:t>
      </w:r>
      <w:proofErr w:type="spellStart"/>
      <w:r>
        <w:t>Riaditel</w:t>
      </w:r>
      <w:proofErr w:type="spellEnd"/>
    </w:p>
    <w:sectPr w:rsidR="00A00651" w:rsidRPr="00865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02"/>
    <w:rsid w:val="001B3E4E"/>
    <w:rsid w:val="003B7195"/>
    <w:rsid w:val="0086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0299"/>
  <w15:chartTrackingRefBased/>
  <w15:docId w15:val="{ADA6F5B0-059A-44D4-896D-C15B37DA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6550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655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nv.sk/?hasici-zachranar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KMEŤOVÁ Perla</dc:creator>
  <cp:keywords/>
  <dc:description/>
  <cp:lastModifiedBy>KMEŤOVÁ Perla</cp:lastModifiedBy>
  <cp:revision>1</cp:revision>
  <dcterms:created xsi:type="dcterms:W3CDTF">2026-07-14T08:32:00Z</dcterms:created>
  <dcterms:modified xsi:type="dcterms:W3CDTF">2026-07-14T08:41:00Z</dcterms:modified>
</cp:coreProperties>
</file>